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imes New Roman" w:hAnsi="Times New Roman" w:eastAsia="黑体" w:cs="Times New Roman"/>
                <w:b/>
                <w:kern w:val="2"/>
                <w:sz w:val="30"/>
                <w:szCs w:val="30"/>
                <w:lang w:val="en-US" w:eastAsia="zh-CN" w:bidi="ar-SA"/>
              </w:rPr>
              <w:t>福建青拓重工有限公司矿卡及总成部件项目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w:t>
            </w:r>
            <w:r>
              <w:rPr>
                <w:rFonts w:ascii="宋体" w:hAnsi="宋体" w:eastAsia="宋体"/>
                <w:b/>
                <w:bCs/>
                <w:sz w:val="21"/>
                <w:szCs w:val="21"/>
              </w:rPr>
              <w:t>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w:t>
            </w:r>
            <w:r>
              <w:rPr>
                <w:rFonts w:ascii="宋体" w:hAnsi="宋体" w:eastAsia="宋体"/>
                <w:b/>
                <w:bCs/>
                <w:sz w:val="21"/>
                <w:szCs w:val="21"/>
              </w:rPr>
              <w:t>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OGQzZjc1YTFhODc2N2EzNzk3ZjM4ZTcyOThkY2UifQ=="/>
  </w:docVars>
  <w:rsids>
    <w:rsidRoot w:val="44EB321A"/>
    <w:rsid w:val="00093A5B"/>
    <w:rsid w:val="0026676E"/>
    <w:rsid w:val="002C1DFD"/>
    <w:rsid w:val="00A02C87"/>
    <w:rsid w:val="00A80DEF"/>
    <w:rsid w:val="00BF49D1"/>
    <w:rsid w:val="00E45B5A"/>
    <w:rsid w:val="211303AC"/>
    <w:rsid w:val="2605745F"/>
    <w:rsid w:val="2C3C711C"/>
    <w:rsid w:val="44EB321A"/>
    <w:rsid w:val="4E9C3792"/>
    <w:rsid w:val="6C562B1B"/>
    <w:rsid w:val="6D535020"/>
    <w:rsid w:val="7D7E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iPriority="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eastAsia="仿宋_GB2312"/>
      <w:kern w:val="2"/>
      <w:sz w:val="18"/>
      <w:szCs w:val="18"/>
    </w:rPr>
  </w:style>
  <w:style w:type="character" w:customStyle="1" w:styleId="8">
    <w:name w:val="页脚 字符"/>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417</Words>
  <Characters>417</Characters>
  <Lines>3</Lines>
  <Paragraphs>1</Paragraphs>
  <TotalTime>0</TotalTime>
  <ScaleCrop>false</ScaleCrop>
  <LinksUpToDate>false</LinksUpToDate>
  <CharactersWithSpaces>464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拾贰.Sandm</cp:lastModifiedBy>
  <dcterms:modified xsi:type="dcterms:W3CDTF">2022-09-05T06:14:35Z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904FCE6764194037AA2DD2876085DC58</vt:lpwstr>
  </property>
</Properties>
</file>